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第二批基层政务公开标准化规范化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建设乡（镇、街道）申报表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6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乡（镇、街道）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名称</w:t>
            </w:r>
          </w:p>
        </w:tc>
        <w:tc>
          <w:tcPr>
            <w:tcW w:w="647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申报理由</w:t>
            </w:r>
          </w:p>
        </w:tc>
        <w:tc>
          <w:tcPr>
            <w:tcW w:w="64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600" w:firstLineChars="2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乡（镇、街道）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意见</w:t>
            </w:r>
          </w:p>
        </w:tc>
        <w:tc>
          <w:tcPr>
            <w:tcW w:w="6471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pict>
                <v:shape id="SignatureCtrl1" o:spid="_x0000_s1026" o:spt="201" alt="" type="#_x0000_t201" style="position:absolute;left:0pt;margin-left:-96.4pt;margin-top:498.15pt;height:123pt;width:124.5pt;mso-position-horizontal-relative:page;mso-position-vertical-relative:page;z-index:25165926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f"/>
                </v:shape>
                <w:control r:id="rId5" w:name="SignatureCtrl1" w:shapeid="SignatureCtrl1"/>
              </w:pict>
            </w:r>
          </w:p>
          <w:p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（盖章）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县（市、区）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人民政府意见</w:t>
            </w:r>
          </w:p>
        </w:tc>
        <w:tc>
          <w:tcPr>
            <w:tcW w:w="6471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（盖章）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47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设区市人民政府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办公室意见</w:t>
            </w:r>
          </w:p>
        </w:tc>
        <w:tc>
          <w:tcPr>
            <w:tcW w:w="647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（盖章）   年  月  日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iODYyZDJiMjU5YTg5Y2FhNzRlNmU2YmE4ZjlmNTIifQ=="/>
  </w:docVars>
  <w:rsids>
    <w:rsidRoot w:val="0038669F"/>
    <w:rsid w:val="0038669F"/>
    <w:rsid w:val="00692809"/>
    <w:rsid w:val="00732D8E"/>
    <w:rsid w:val="00892C24"/>
    <w:rsid w:val="00894D48"/>
    <w:rsid w:val="0D6F0CAA"/>
    <w:rsid w:val="7A5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眉 字符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3</TotalTime>
  <ScaleCrop>false</ScaleCrop>
  <LinksUpToDate>false</LinksUpToDate>
  <CharactersWithSpaces>149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2023-12-14T03:33:00Z</dcterms:created>
  <dc:creator>User</dc:creator>
  <cp:lastModifiedBy>WPS_1573443593</cp:lastModifiedBy>
  <dcterms:modified xsi:type="dcterms:W3CDTF">2023-12-14T04:16:48Z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5A6C949AE8C5422BA5B7F3AAD19D3A8F_12</vt:lpwstr>
  </property>
</Properties>
</file>